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EB" w:rsidRDefault="00A37B1F">
      <w:pPr>
        <w:rPr>
          <w:sz w:val="28"/>
          <w:szCs w:val="28"/>
        </w:rPr>
      </w:pPr>
      <w:r>
        <w:rPr>
          <w:sz w:val="28"/>
          <w:szCs w:val="28"/>
        </w:rPr>
        <w:t>Solvent Based Release Coating</w:t>
      </w:r>
      <w:r w:rsidR="009C34EB">
        <w:rPr>
          <w:sz w:val="28"/>
          <w:szCs w:val="28"/>
        </w:rPr>
        <w:t xml:space="preserve"> DR-212</w:t>
      </w:r>
    </w:p>
    <w:p w:rsidR="009C34EB" w:rsidRDefault="009C34EB">
      <w:pPr>
        <w:rPr>
          <w:sz w:val="28"/>
          <w:szCs w:val="28"/>
        </w:rPr>
      </w:pPr>
      <w:r>
        <w:rPr>
          <w:sz w:val="28"/>
          <w:szCs w:val="28"/>
        </w:rPr>
        <w:t>DESCRIPTION:</w:t>
      </w:r>
    </w:p>
    <w:p w:rsidR="009C34EB" w:rsidRDefault="009C34EB">
      <w:pPr>
        <w:rPr>
          <w:sz w:val="28"/>
          <w:szCs w:val="28"/>
        </w:rPr>
      </w:pPr>
      <w:r>
        <w:rPr>
          <w:sz w:val="28"/>
          <w:szCs w:val="28"/>
        </w:rPr>
        <w:t>DR-212 is a solvent based release agent is specifically designed to provide release for polyurethane molding applications.</w:t>
      </w:r>
      <w:r w:rsidR="000C6401">
        <w:rPr>
          <w:sz w:val="28"/>
          <w:szCs w:val="28"/>
        </w:rPr>
        <w:t xml:space="preserve"> </w:t>
      </w:r>
      <w:r>
        <w:rPr>
          <w:sz w:val="28"/>
          <w:szCs w:val="28"/>
        </w:rPr>
        <w:t>Since DR-212</w:t>
      </w:r>
      <w:r w:rsidR="000C6401">
        <w:rPr>
          <w:sz w:val="28"/>
          <w:szCs w:val="28"/>
        </w:rPr>
        <w:t xml:space="preserve"> does not contain any silicone, it is particularly suitable for applications requiring post decoration and adhesion to pressure sensitive adhesive.</w:t>
      </w:r>
    </w:p>
    <w:p w:rsidR="000C6401" w:rsidRDefault="000C6401">
      <w:pPr>
        <w:rPr>
          <w:sz w:val="28"/>
          <w:szCs w:val="28"/>
        </w:rPr>
      </w:pPr>
      <w:r>
        <w:rPr>
          <w:sz w:val="28"/>
          <w:szCs w:val="28"/>
        </w:rPr>
        <w:t>APPLICATION:</w:t>
      </w:r>
    </w:p>
    <w:p w:rsidR="000C6401" w:rsidRDefault="000C6401">
      <w:pPr>
        <w:rPr>
          <w:sz w:val="28"/>
          <w:szCs w:val="28"/>
        </w:rPr>
      </w:pPr>
      <w:r>
        <w:rPr>
          <w:sz w:val="28"/>
          <w:szCs w:val="28"/>
        </w:rPr>
        <w:t>Mix the coating well before use as waxes and other additives present have a tendency to</w:t>
      </w:r>
      <w:r w:rsidR="00D938B0">
        <w:rPr>
          <w:sz w:val="28"/>
          <w:szCs w:val="28"/>
        </w:rPr>
        <w:t xml:space="preserve"> settle down. A </w:t>
      </w:r>
      <w:r w:rsidR="00EE4030">
        <w:rPr>
          <w:sz w:val="28"/>
          <w:szCs w:val="28"/>
        </w:rPr>
        <w:t>continuous</w:t>
      </w:r>
      <w:r w:rsidR="00D938B0">
        <w:rPr>
          <w:sz w:val="28"/>
          <w:szCs w:val="28"/>
        </w:rPr>
        <w:t xml:space="preserve"> film is required for proper performance.</w:t>
      </w:r>
    </w:p>
    <w:p w:rsidR="00D938B0" w:rsidRDefault="00D938B0">
      <w:pPr>
        <w:rPr>
          <w:sz w:val="28"/>
          <w:szCs w:val="28"/>
        </w:rPr>
      </w:pPr>
      <w:r>
        <w:rPr>
          <w:sz w:val="28"/>
          <w:szCs w:val="28"/>
        </w:rPr>
        <w:t xml:space="preserve">Excessive application may result in frosted surface. In a situation like this, post application of paint and adhesive could be a problem. Optimize the amount of release </w:t>
      </w:r>
      <w:proofErr w:type="gramStart"/>
      <w:r>
        <w:rPr>
          <w:sz w:val="28"/>
          <w:szCs w:val="28"/>
        </w:rPr>
        <w:t>agent  to</w:t>
      </w:r>
      <w:proofErr w:type="gramEnd"/>
      <w:r>
        <w:rPr>
          <w:sz w:val="28"/>
          <w:szCs w:val="28"/>
        </w:rPr>
        <w:t xml:space="preserve"> prevent excessive application. Multiple </w:t>
      </w:r>
      <w:proofErr w:type="gramStart"/>
      <w:r>
        <w:rPr>
          <w:sz w:val="28"/>
          <w:szCs w:val="28"/>
        </w:rPr>
        <w:t>release</w:t>
      </w:r>
      <w:proofErr w:type="gramEnd"/>
      <w:r>
        <w:rPr>
          <w:sz w:val="28"/>
          <w:szCs w:val="28"/>
        </w:rPr>
        <w:t xml:space="preserve"> is possible from a single application.  DR -212 can be applied by spray, brush, wipe or roll.</w:t>
      </w:r>
    </w:p>
    <w:p w:rsidR="00D2399B" w:rsidRDefault="00D2399B">
      <w:pPr>
        <w:rPr>
          <w:sz w:val="28"/>
          <w:szCs w:val="28"/>
        </w:rPr>
      </w:pPr>
      <w:r>
        <w:rPr>
          <w:sz w:val="28"/>
          <w:szCs w:val="28"/>
        </w:rPr>
        <w:t>PHYSICAL PROPERTIES:</w:t>
      </w:r>
    </w:p>
    <w:p w:rsidR="00D2399B" w:rsidRDefault="00EE4030">
      <w:pPr>
        <w:rPr>
          <w:sz w:val="28"/>
          <w:szCs w:val="28"/>
        </w:rPr>
      </w:pPr>
      <w:r>
        <w:rPr>
          <w:sz w:val="28"/>
          <w:szCs w:val="28"/>
        </w:rPr>
        <w:t>Appearance</w:t>
      </w:r>
      <w:r w:rsidR="00D2399B">
        <w:rPr>
          <w:sz w:val="28"/>
          <w:szCs w:val="28"/>
        </w:rPr>
        <w:t>:</w:t>
      </w:r>
      <w:r w:rsidR="00D2399B">
        <w:rPr>
          <w:sz w:val="28"/>
          <w:szCs w:val="28"/>
        </w:rPr>
        <w:tab/>
      </w:r>
      <w:r w:rsidR="00D2399B">
        <w:rPr>
          <w:sz w:val="28"/>
          <w:szCs w:val="28"/>
        </w:rPr>
        <w:tab/>
        <w:t>White turbid liquid</w:t>
      </w:r>
    </w:p>
    <w:p w:rsidR="00EE4030" w:rsidRDefault="00EE403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Specific  gravity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271B4F">
        <w:rPr>
          <w:sz w:val="28"/>
          <w:szCs w:val="28"/>
        </w:rPr>
        <w:tab/>
      </w:r>
      <w:r>
        <w:rPr>
          <w:sz w:val="28"/>
          <w:szCs w:val="28"/>
        </w:rPr>
        <w:t>0.78(water = 1)</w:t>
      </w:r>
    </w:p>
    <w:p w:rsidR="00271B4F" w:rsidRDefault="00271B4F">
      <w:pPr>
        <w:rPr>
          <w:sz w:val="28"/>
          <w:szCs w:val="28"/>
        </w:rPr>
      </w:pPr>
      <w:r>
        <w:rPr>
          <w:sz w:val="28"/>
          <w:szCs w:val="28"/>
        </w:rPr>
        <w:t>Solids: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10.0 ± 1.0%</w:t>
      </w:r>
    </w:p>
    <w:p w:rsidR="00271B4F" w:rsidRDefault="00271B4F">
      <w:pPr>
        <w:rPr>
          <w:sz w:val="28"/>
          <w:szCs w:val="28"/>
        </w:rPr>
      </w:pPr>
      <w:r>
        <w:rPr>
          <w:sz w:val="28"/>
          <w:szCs w:val="28"/>
        </w:rPr>
        <w:t>Flash Point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175</w:t>
      </w:r>
      <w:r>
        <w:rPr>
          <w:sz w:val="28"/>
          <w:szCs w:val="28"/>
          <w:vertAlign w:val="superscript"/>
        </w:rPr>
        <w:t xml:space="preserve">0 </w:t>
      </w:r>
      <w:r>
        <w:rPr>
          <w:sz w:val="28"/>
          <w:szCs w:val="28"/>
        </w:rPr>
        <w:t>F</w:t>
      </w:r>
    </w:p>
    <w:p w:rsidR="00271B4F" w:rsidRDefault="00271B4F">
      <w:pPr>
        <w:rPr>
          <w:sz w:val="28"/>
          <w:szCs w:val="28"/>
        </w:rPr>
      </w:pPr>
      <w:r>
        <w:rPr>
          <w:sz w:val="28"/>
          <w:szCs w:val="28"/>
        </w:rPr>
        <w:t xml:space="preserve">Storage Stability: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Six  months</w:t>
      </w:r>
      <w:proofErr w:type="gramEnd"/>
      <w:r>
        <w:rPr>
          <w:sz w:val="28"/>
          <w:szCs w:val="28"/>
        </w:rPr>
        <w:tab/>
      </w:r>
    </w:p>
    <w:p w:rsidR="00D2399B" w:rsidRPr="009C34EB" w:rsidRDefault="00EE4030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D2399B" w:rsidRPr="009C34EB" w:rsidSect="00D73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proofState w:spelling="clean" w:grammar="clean"/>
  <w:defaultTabStop w:val="720"/>
  <w:characterSpacingControl w:val="doNotCompress"/>
  <w:compat/>
  <w:rsids>
    <w:rsidRoot w:val="009C34EB"/>
    <w:rsid w:val="000C6401"/>
    <w:rsid w:val="00271B4F"/>
    <w:rsid w:val="003223C3"/>
    <w:rsid w:val="0037091F"/>
    <w:rsid w:val="005931F6"/>
    <w:rsid w:val="007B576A"/>
    <w:rsid w:val="009C34EB"/>
    <w:rsid w:val="00A37B1F"/>
    <w:rsid w:val="00D2399B"/>
    <w:rsid w:val="00D73551"/>
    <w:rsid w:val="00D938B0"/>
    <w:rsid w:val="00EE4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1B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B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8A851-A033-4090-B5BC-5B9DC384A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Nadeem</dc:creator>
  <cp:lastModifiedBy>Nadeem</cp:lastModifiedBy>
  <cp:revision>5</cp:revision>
  <dcterms:created xsi:type="dcterms:W3CDTF">2011-10-21T18:46:00Z</dcterms:created>
  <dcterms:modified xsi:type="dcterms:W3CDTF">2011-10-25T15:21:00Z</dcterms:modified>
</cp:coreProperties>
</file>